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BC" w:rsidRDefault="00DA6FBC" w:rsidP="00DA6FBC">
      <w:pPr>
        <w:spacing w:after="0"/>
        <w:jc w:val="center"/>
      </w:pPr>
      <w:r>
        <w:rPr>
          <w:noProof/>
        </w:rPr>
        <w:drawing>
          <wp:inline distT="0" distB="0" distL="0" distR="0" wp14:anchorId="16BD6932" wp14:editId="7B79731C">
            <wp:extent cx="6858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DF6EB"/>
                        </a:clrFrom>
                        <a:clrTo>
                          <a:srgbClr val="EDF6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BC" w:rsidRDefault="00DA6FBC" w:rsidP="00DA6FBC">
      <w:pPr>
        <w:spacing w:after="0"/>
        <w:jc w:val="center"/>
      </w:pPr>
    </w:p>
    <w:p w:rsidR="00DA6FBC" w:rsidRDefault="00DA6FBC" w:rsidP="00DA6FBC">
      <w:pPr>
        <w:spacing w:after="0"/>
        <w:ind w:left="-284" w:hanging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САМАШКИНСКОГО  СЕЛЬСКОГО ПОСЕЛЕНИЯ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АЧХОЙ-МАРТАНОВСКОГО МУНИЦИПАЛЬНОГО РАЙОНА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ЧЕЧЕНСКОЙ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C84406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DA6FBC">
        <w:rPr>
          <w:rFonts w:ascii="Times New Roman" w:hAnsi="Times New Roman"/>
          <w:b/>
          <w:sz w:val="28"/>
          <w:szCs w:val="28"/>
        </w:rPr>
        <w:t>т</w:t>
      </w:r>
      <w:r w:rsidR="003105E3">
        <w:rPr>
          <w:rFonts w:ascii="Times New Roman" w:hAnsi="Times New Roman"/>
          <w:b/>
          <w:sz w:val="28"/>
          <w:szCs w:val="28"/>
        </w:rPr>
        <w:t>23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01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2017г.</w:t>
      </w:r>
      <w:r w:rsidR="00DA6FBC">
        <w:rPr>
          <w:rFonts w:ascii="Times New Roman" w:hAnsi="Times New Roman"/>
          <w:b/>
          <w:sz w:val="28"/>
          <w:szCs w:val="28"/>
        </w:rPr>
        <w:t xml:space="preserve">                           с. </w:t>
      </w:r>
      <w:proofErr w:type="spellStart"/>
      <w:r w:rsidR="00DA6FBC">
        <w:rPr>
          <w:rFonts w:ascii="Times New Roman" w:hAnsi="Times New Roman"/>
          <w:b/>
          <w:sz w:val="28"/>
          <w:szCs w:val="28"/>
        </w:rPr>
        <w:t>Самашки</w:t>
      </w:r>
      <w:proofErr w:type="spellEnd"/>
      <w:r w:rsidR="00DA6FBC">
        <w:rPr>
          <w:rFonts w:ascii="Times New Roman" w:hAnsi="Times New Roman"/>
          <w:b/>
          <w:sz w:val="28"/>
          <w:szCs w:val="28"/>
        </w:rPr>
        <w:t xml:space="preserve">                </w:t>
      </w:r>
      <w:r w:rsidR="00041E7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912E0C">
        <w:rPr>
          <w:rFonts w:ascii="Times New Roman" w:hAnsi="Times New Roman"/>
          <w:b/>
          <w:sz w:val="28"/>
          <w:szCs w:val="28"/>
        </w:rPr>
        <w:t>№</w:t>
      </w:r>
      <w:r w:rsidR="003105E3">
        <w:rPr>
          <w:rFonts w:ascii="Times New Roman" w:hAnsi="Times New Roman"/>
          <w:b/>
          <w:sz w:val="28"/>
          <w:szCs w:val="28"/>
        </w:rPr>
        <w:t>4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подтверждении адреса объекта недвижимого/жилого помещения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целях упорядочения адресного хозяйства на территории Самашкинского сельского поселения согласно Федеральному закону от 28.12.2013г. №443-ФЗ «О федеральной   информационной   адресной системе  и  о   внесения  изменений   в  Федеральный  закон «Об общих принципах организации    местного    самоуправления   в   Российской    Федерации»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Подтвердить адрес объекта недвижимого/жилого помещения, </w:t>
      </w:r>
      <w:r w:rsidR="00CC6F01">
        <w:rPr>
          <w:rFonts w:ascii="Times New Roman" w:hAnsi="Times New Roman"/>
          <w:sz w:val="28"/>
          <w:szCs w:val="28"/>
        </w:rPr>
        <w:t xml:space="preserve">принадлежащий </w:t>
      </w:r>
      <w:proofErr w:type="spellStart"/>
      <w:r w:rsidR="00CC6F01">
        <w:rPr>
          <w:rFonts w:ascii="Times New Roman" w:hAnsi="Times New Roman"/>
          <w:sz w:val="28"/>
          <w:szCs w:val="28"/>
        </w:rPr>
        <w:t>Хамзаевой</w:t>
      </w:r>
      <w:proofErr w:type="spellEnd"/>
      <w:r w:rsidR="00310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05E3">
        <w:rPr>
          <w:rFonts w:ascii="Times New Roman" w:hAnsi="Times New Roman"/>
          <w:sz w:val="28"/>
          <w:szCs w:val="28"/>
        </w:rPr>
        <w:t>Жавагире</w:t>
      </w:r>
      <w:proofErr w:type="spellEnd"/>
      <w:r w:rsidR="003105E3">
        <w:rPr>
          <w:rFonts w:ascii="Times New Roman" w:hAnsi="Times New Roman"/>
          <w:sz w:val="28"/>
          <w:szCs w:val="28"/>
        </w:rPr>
        <w:t xml:space="preserve"> </w:t>
      </w:r>
      <w:r w:rsidR="00CC6F01">
        <w:rPr>
          <w:rFonts w:ascii="Times New Roman" w:hAnsi="Times New Roman"/>
          <w:sz w:val="28"/>
          <w:szCs w:val="28"/>
        </w:rPr>
        <w:t>Магометовны: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DA6FBC" w:rsidRDefault="00DA6FBC" w:rsidP="00DA6FBC">
      <w:pPr>
        <w:pStyle w:val="a3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sz w:val="14"/>
          <w:szCs w:val="28"/>
        </w:rPr>
      </w:pPr>
    </w:p>
    <w:tbl>
      <w:tblPr>
        <w:tblStyle w:val="a4"/>
        <w:tblW w:w="0" w:type="auto"/>
        <w:tblInd w:w="540" w:type="dxa"/>
        <w:tblLook w:val="04A0" w:firstRow="1" w:lastRow="0" w:firstColumn="1" w:lastColumn="0" w:noHBand="0" w:noVBand="1"/>
      </w:tblPr>
      <w:tblGrid>
        <w:gridCol w:w="697"/>
        <w:gridCol w:w="3061"/>
        <w:gridCol w:w="5047"/>
      </w:tblGrid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объекта недвижимого имущества</w:t>
            </w:r>
          </w:p>
        </w:tc>
      </w:tr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FBC" w:rsidRDefault="00DA6FBC" w:rsidP="007E3D2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7D54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Жилой дом </w:t>
            </w:r>
            <w:r w:rsidR="00983FA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14F9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DA6F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366602, Чеченская Республика, </w:t>
            </w:r>
          </w:p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Ачхой-Мартановский район, с. Самашки,</w:t>
            </w:r>
          </w:p>
          <w:p w:rsidR="00DA6FBC" w:rsidRDefault="00C84406" w:rsidP="003105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Ул. </w:t>
            </w:r>
            <w:r w:rsidR="003105E3">
              <w:rPr>
                <w:rFonts w:ascii="Times New Roman" w:hAnsi="Times New Roman"/>
                <w:sz w:val="28"/>
                <w:szCs w:val="28"/>
                <w:lang w:eastAsia="en-US"/>
              </w:rPr>
              <w:t>Выгонная №37</w:t>
            </w:r>
          </w:p>
        </w:tc>
      </w:tr>
    </w:tbl>
    <w:p w:rsidR="00DA6FBC" w:rsidRDefault="00DA6FBC" w:rsidP="00DA6F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подписания </w:t>
      </w:r>
    </w:p>
    <w:p w:rsidR="00DA6FBC" w:rsidRDefault="00DA6FBC" w:rsidP="00DA6FBC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proofErr w:type="spellStart"/>
      <w:r>
        <w:rPr>
          <w:rFonts w:ascii="Times New Roman" w:hAnsi="Times New Roman"/>
          <w:sz w:val="28"/>
          <w:szCs w:val="28"/>
        </w:rPr>
        <w:t>Микаилову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Р.М. специалиста 1 категории администрации Самашкинского сельского поселения. 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B71F5" w:rsidRDefault="007B71F5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Глава администрации</w:t>
      </w: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Самашкинского </w:t>
      </w:r>
    </w:p>
    <w:p w:rsidR="00DA6FBC" w:rsidRDefault="00DA6FBC" w:rsidP="00DA6FBC">
      <w:r>
        <w:rPr>
          <w:rFonts w:ascii="Times New Roman" w:hAnsi="Times New Roman"/>
          <w:b/>
          <w:sz w:val="28"/>
          <w:szCs w:val="24"/>
        </w:rPr>
        <w:t>сельского поселения</w:t>
      </w:r>
      <w:r>
        <w:rPr>
          <w:rFonts w:ascii="Times New Roman" w:hAnsi="Times New Roman"/>
          <w:b/>
          <w:sz w:val="28"/>
        </w:rPr>
        <w:tab/>
        <w:t xml:space="preserve">                                                               </w:t>
      </w:r>
      <w:r w:rsidR="007E1C12">
        <w:rPr>
          <w:rFonts w:ascii="Times New Roman" w:hAnsi="Times New Roman"/>
          <w:b/>
          <w:sz w:val="28"/>
        </w:rPr>
        <w:t>С.С. Бисултанов</w:t>
      </w:r>
    </w:p>
    <w:sectPr w:rsidR="00DA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7BCF"/>
    <w:multiLevelType w:val="hybridMultilevel"/>
    <w:tmpl w:val="0B1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21339"/>
    <w:multiLevelType w:val="hybridMultilevel"/>
    <w:tmpl w:val="A18620FA"/>
    <w:lvl w:ilvl="0" w:tplc="61A2F04A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44"/>
    <w:rsid w:val="00041E79"/>
    <w:rsid w:val="00085B86"/>
    <w:rsid w:val="000A0542"/>
    <w:rsid w:val="00114F97"/>
    <w:rsid w:val="001564E0"/>
    <w:rsid w:val="00184640"/>
    <w:rsid w:val="003105E3"/>
    <w:rsid w:val="003807BB"/>
    <w:rsid w:val="003F74CD"/>
    <w:rsid w:val="0040650C"/>
    <w:rsid w:val="00490372"/>
    <w:rsid w:val="00590121"/>
    <w:rsid w:val="005B0E48"/>
    <w:rsid w:val="005C356E"/>
    <w:rsid w:val="005E10D1"/>
    <w:rsid w:val="005F3844"/>
    <w:rsid w:val="006B6E12"/>
    <w:rsid w:val="007B30B4"/>
    <w:rsid w:val="007B71F5"/>
    <w:rsid w:val="007C3404"/>
    <w:rsid w:val="007D54DC"/>
    <w:rsid w:val="007E1C12"/>
    <w:rsid w:val="00802657"/>
    <w:rsid w:val="00912E0C"/>
    <w:rsid w:val="00983FAD"/>
    <w:rsid w:val="00995F62"/>
    <w:rsid w:val="009B6E01"/>
    <w:rsid w:val="00A57F6D"/>
    <w:rsid w:val="00AD3671"/>
    <w:rsid w:val="00BA6A62"/>
    <w:rsid w:val="00BF04E7"/>
    <w:rsid w:val="00C11D2D"/>
    <w:rsid w:val="00C84406"/>
    <w:rsid w:val="00CA2F0F"/>
    <w:rsid w:val="00CB74B7"/>
    <w:rsid w:val="00CC6F01"/>
    <w:rsid w:val="00DA6FBC"/>
    <w:rsid w:val="00E214BB"/>
    <w:rsid w:val="00F24174"/>
    <w:rsid w:val="00F42A5F"/>
    <w:rsid w:val="00F641B0"/>
    <w:rsid w:val="00FB66C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7EA9C"/>
  <w15:docId w15:val="{9B49F6B9-4E62-427F-A9CB-BB544E09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49480-7D49-450D-8E49-AE52F222B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Пользователь</cp:lastModifiedBy>
  <cp:revision>4</cp:revision>
  <cp:lastPrinted>2017-01-23T18:10:00Z</cp:lastPrinted>
  <dcterms:created xsi:type="dcterms:W3CDTF">2017-01-23T18:04:00Z</dcterms:created>
  <dcterms:modified xsi:type="dcterms:W3CDTF">2017-01-23T18:10:00Z</dcterms:modified>
</cp:coreProperties>
</file>